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6343A" w:rsidRPr="00B6343A" w:rsidRDefault="00B6343A" w:rsidP="00B6343A">
      <w:pPr>
        <w:jc w:val="center"/>
        <w:rPr>
          <w:rFonts w:ascii="Georgia" w:hAnsi="Georgia"/>
          <w:b/>
          <w:sz w:val="56"/>
        </w:rPr>
      </w:pPr>
    </w:p>
    <w:p w:rsidR="00B6343A" w:rsidRPr="00B6343A" w:rsidRDefault="000D4FD6" w:rsidP="00B6343A">
      <w:pPr>
        <w:jc w:val="center"/>
        <w:rPr>
          <w:rFonts w:ascii="Georgia" w:hAnsi="Georgia"/>
          <w:b/>
          <w:sz w:val="56"/>
        </w:rPr>
      </w:pPr>
      <w:r>
        <w:rPr>
          <w:rFonts w:ascii="Georgia" w:hAnsi="Georgia"/>
          <w:b/>
          <w:noProof/>
          <w:sz w:val="5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left:0;text-align:left;margin-left:130.05pt;margin-top:-17.8pt;width:206.85pt;height:99.9pt;z-index:-251652096;mso-wrap-edited:f" wrapcoords="0 0 21600 0 21600 21600 0 21600 0 0" filled="f" stroked="f">
            <v:fill o:detectmouseclick="t"/>
            <v:textbox inset=",7.2pt,,7.2pt">
              <w:txbxContent>
                <w:p w:rsidR="00526099" w:rsidRDefault="00526099">
                  <w:r>
                    <w:rPr>
                      <w:noProof/>
                    </w:rPr>
                    <w:drawing>
                      <wp:inline distT="0" distB="0" distL="0" distR="0">
                        <wp:extent cx="2446655" cy="1083945"/>
                        <wp:effectExtent l="25400" t="0" r="0" b="0"/>
                        <wp:docPr id="8" name="Picture 7" descr=":WAMU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:WAMU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6655" cy="1083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6343A" w:rsidRPr="00B6343A" w:rsidRDefault="00B6343A" w:rsidP="00B6343A">
      <w:pPr>
        <w:jc w:val="center"/>
        <w:rPr>
          <w:rFonts w:ascii="Georgia" w:hAnsi="Georgia"/>
          <w:b/>
          <w:sz w:val="56"/>
        </w:rPr>
      </w:pPr>
    </w:p>
    <w:p w:rsidR="00CD3972" w:rsidRDefault="00CD3972" w:rsidP="00B6343A">
      <w:pPr>
        <w:jc w:val="center"/>
        <w:rPr>
          <w:rFonts w:ascii="Georgia" w:hAnsi="Georgia"/>
          <w:sz w:val="56"/>
        </w:rPr>
      </w:pPr>
    </w:p>
    <w:p w:rsidR="00CD3972" w:rsidRDefault="00CD3972" w:rsidP="00B6343A">
      <w:pPr>
        <w:jc w:val="center"/>
        <w:rPr>
          <w:rFonts w:ascii="Georgia" w:hAnsi="Georgia"/>
          <w:sz w:val="56"/>
        </w:rPr>
      </w:pPr>
    </w:p>
    <w:p w:rsidR="00B6343A" w:rsidRPr="00B6343A" w:rsidRDefault="00B6343A" w:rsidP="00B6343A">
      <w:pPr>
        <w:jc w:val="center"/>
        <w:rPr>
          <w:rFonts w:ascii="Georgia" w:hAnsi="Georgia"/>
          <w:sz w:val="56"/>
        </w:rPr>
      </w:pPr>
      <w:r w:rsidRPr="00B6343A">
        <w:rPr>
          <w:rFonts w:ascii="Georgia" w:hAnsi="Georgia"/>
          <w:sz w:val="56"/>
        </w:rPr>
        <w:t>In conjunction with the tribute, Lambda lunch will sponsor one day of WAMU programming (hopefully on November 18).</w:t>
      </w:r>
    </w:p>
    <w:p w:rsidR="00B6343A" w:rsidRPr="00B6343A" w:rsidRDefault="00B6343A" w:rsidP="00B6343A">
      <w:pPr>
        <w:jc w:val="center"/>
        <w:rPr>
          <w:rFonts w:ascii="Georgia" w:hAnsi="Georgia"/>
          <w:sz w:val="56"/>
        </w:rPr>
      </w:pPr>
    </w:p>
    <w:p w:rsidR="00CD3972" w:rsidRDefault="00B6343A" w:rsidP="00B6343A">
      <w:pPr>
        <w:jc w:val="center"/>
        <w:rPr>
          <w:rFonts w:ascii="Georgia" w:hAnsi="Georgia"/>
          <w:sz w:val="56"/>
        </w:rPr>
      </w:pPr>
      <w:r w:rsidRPr="00B6343A">
        <w:rPr>
          <w:rFonts w:ascii="Georgia" w:hAnsi="Georgia"/>
          <w:sz w:val="56"/>
        </w:rPr>
        <w:t xml:space="preserve">Gigi Storz (Building 18T, Room 101, 301-402-0968) is collecting </w:t>
      </w:r>
      <w:r>
        <w:rPr>
          <w:rFonts w:ascii="Georgia" w:hAnsi="Georgia"/>
          <w:sz w:val="56"/>
        </w:rPr>
        <w:t>donations for this sponsorship</w:t>
      </w:r>
    </w:p>
    <w:p w:rsidR="00CD3972" w:rsidRDefault="00CD3972" w:rsidP="00B6343A">
      <w:pPr>
        <w:jc w:val="center"/>
        <w:rPr>
          <w:rFonts w:ascii="Georgia" w:hAnsi="Georgia"/>
          <w:sz w:val="56"/>
        </w:rPr>
      </w:pPr>
    </w:p>
    <w:p w:rsidR="00CD3972" w:rsidRDefault="00CD3972" w:rsidP="00B6343A">
      <w:pPr>
        <w:jc w:val="center"/>
        <w:rPr>
          <w:rFonts w:ascii="Georgia" w:hAnsi="Georgia"/>
          <w:sz w:val="56"/>
        </w:rPr>
      </w:pPr>
    </w:p>
    <w:p w:rsidR="00DC0208" w:rsidRPr="00CD3972" w:rsidRDefault="00CD3972" w:rsidP="00B6343A">
      <w:pPr>
        <w:jc w:val="center"/>
        <w:rPr>
          <w:rFonts w:ascii="Georgia" w:hAnsi="Georgia"/>
          <w:sz w:val="56"/>
        </w:rPr>
      </w:pPr>
      <w:r w:rsidRPr="00CD3972">
        <w:rPr>
          <w:rFonts w:ascii="Georgia" w:hAnsi="Georgia"/>
          <w:sz w:val="56"/>
        </w:rPr>
        <w:t>Please contact Susan Gottesman (</w:t>
      </w:r>
      <w:hyperlink r:id="rId5" w:history="1">
        <w:r w:rsidRPr="00CD3972">
          <w:rPr>
            <w:rStyle w:val="Hyperlink"/>
            <w:rFonts w:ascii="Georgia" w:hAnsi="Georgia"/>
            <w:color w:val="auto"/>
            <w:sz w:val="56"/>
            <w:u w:val="none"/>
          </w:rPr>
          <w:t>susang@helix.nih.gov</w:t>
        </w:r>
      </w:hyperlink>
      <w:r w:rsidRPr="00CD3972">
        <w:rPr>
          <w:rFonts w:ascii="Georgia" w:hAnsi="Georgia"/>
          <w:sz w:val="56"/>
        </w:rPr>
        <w:t>) or Gigi Storz (</w:t>
      </w:r>
      <w:hyperlink r:id="rId6" w:history="1">
        <w:r w:rsidRPr="00CD3972">
          <w:rPr>
            <w:rStyle w:val="Hyperlink"/>
            <w:rFonts w:ascii="Georgia" w:hAnsi="Georgia"/>
            <w:color w:val="auto"/>
            <w:sz w:val="56"/>
            <w:u w:val="none"/>
          </w:rPr>
          <w:t>storz@helix.nih.gov</w:t>
        </w:r>
      </w:hyperlink>
      <w:r w:rsidRPr="00CD3972">
        <w:rPr>
          <w:rFonts w:ascii="Georgia" w:hAnsi="Georgia"/>
          <w:sz w:val="56"/>
        </w:rPr>
        <w:t>) with questions</w:t>
      </w:r>
    </w:p>
    <w:sectPr w:rsidR="00DC0208" w:rsidRPr="00CD3972" w:rsidSect="00DC020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6343A"/>
    <w:rsid w:val="000D4FD6"/>
    <w:rsid w:val="00526099"/>
    <w:rsid w:val="00547CEB"/>
    <w:rsid w:val="00B6343A"/>
    <w:rsid w:val="00CD3972"/>
    <w:rsid w:val="00DC020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F32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83C1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CD39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jpeg"/><Relationship Id="rId5" Type="http://schemas.openxmlformats.org/officeDocument/2006/relationships/hyperlink" Target="mailto:susang@helix.nih.gov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hyperlink" Target="mailto:storz@helix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494</Characters>
  <Application>Microsoft Word 12.1.0</Application>
  <DocSecurity>0</DocSecurity>
  <Lines>4</Lines>
  <Paragraphs>1</Paragraphs>
  <ScaleCrop>false</ScaleCrop>
  <LinksUpToDate>false</LinksUpToDate>
  <CharactersWithSpaces>606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Gisela Storz</cp:lastModifiedBy>
  <cp:revision>4</cp:revision>
  <dcterms:created xsi:type="dcterms:W3CDTF">2011-09-25T12:38:00Z</dcterms:created>
  <dcterms:modified xsi:type="dcterms:W3CDTF">2011-10-10T21:15:00Z</dcterms:modified>
</cp:coreProperties>
</file>